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04" w:rsidRPr="00A86F18" w:rsidRDefault="00170704" w:rsidP="009F3F20">
      <w:pPr>
        <w:jc w:val="right"/>
        <w:rPr>
          <w:b/>
        </w:rPr>
      </w:pPr>
    </w:p>
    <w:p w:rsidR="00C77744" w:rsidRDefault="00C77744" w:rsidP="00A259B3">
      <w:pPr>
        <w:ind w:left="-1134" w:firstLine="1134"/>
        <w:jc w:val="right"/>
        <w:rPr>
          <w:rFonts w:ascii="Cambria" w:hAnsi="Cambria"/>
          <w:sz w:val="22"/>
          <w:szCs w:val="22"/>
        </w:rPr>
      </w:pPr>
    </w:p>
    <w:p w:rsidR="00A259B3" w:rsidRPr="0002471D" w:rsidRDefault="00A259B3" w:rsidP="00A259B3">
      <w:pPr>
        <w:rPr>
          <w:rFonts w:ascii="Cambria" w:hAnsi="Cambria"/>
          <w:b/>
          <w:sz w:val="40"/>
          <w:szCs w:val="40"/>
        </w:rPr>
      </w:pPr>
    </w:p>
    <w:p w:rsidR="00A259B3" w:rsidRPr="0002471D" w:rsidRDefault="00A259B3" w:rsidP="00A259B3">
      <w:pPr>
        <w:rPr>
          <w:rFonts w:ascii="Cambria" w:hAnsi="Cambria"/>
          <w:b/>
          <w:sz w:val="40"/>
          <w:szCs w:val="40"/>
        </w:rPr>
      </w:pPr>
    </w:p>
    <w:p w:rsidR="00A259B3" w:rsidRPr="0002471D" w:rsidRDefault="00A259B3" w:rsidP="00A259B3">
      <w:pPr>
        <w:jc w:val="center"/>
        <w:rPr>
          <w:rFonts w:ascii="Cambria" w:hAnsi="Cambria"/>
          <w:b/>
          <w:sz w:val="40"/>
          <w:szCs w:val="40"/>
        </w:rPr>
      </w:pPr>
    </w:p>
    <w:p w:rsidR="00A259B3" w:rsidRPr="0002471D" w:rsidRDefault="00A259B3" w:rsidP="00A259B3">
      <w:pPr>
        <w:jc w:val="center"/>
        <w:rPr>
          <w:rFonts w:ascii="Cambria" w:hAnsi="Cambria"/>
          <w:b/>
          <w:color w:val="244061"/>
          <w:sz w:val="40"/>
          <w:szCs w:val="40"/>
        </w:rPr>
      </w:pPr>
    </w:p>
    <w:p w:rsidR="00A259B3" w:rsidRPr="0002471D" w:rsidRDefault="00A259B3" w:rsidP="00A259B3">
      <w:pPr>
        <w:jc w:val="center"/>
        <w:rPr>
          <w:rFonts w:ascii="Cambria" w:hAnsi="Cambria"/>
          <w:b/>
          <w:color w:val="244061"/>
          <w:sz w:val="40"/>
          <w:szCs w:val="40"/>
        </w:rPr>
      </w:pPr>
    </w:p>
    <w:p w:rsidR="00C11DBC" w:rsidRPr="00C11DBC" w:rsidRDefault="00C11DBC" w:rsidP="00A259B3">
      <w:pPr>
        <w:jc w:val="center"/>
        <w:rPr>
          <w:rFonts w:ascii="Cambria" w:hAnsi="Cambria" w:cs="Aharoni"/>
          <w:b/>
          <w:color w:val="4472C4" w:themeColor="accent1"/>
          <w:sz w:val="40"/>
          <w:szCs w:val="40"/>
        </w:rPr>
      </w:pPr>
      <w:r w:rsidRPr="00C11DBC">
        <w:rPr>
          <w:rFonts w:ascii="Cambria" w:hAnsi="Cambria" w:cs="Aharoni"/>
          <w:b/>
          <w:color w:val="4472C4" w:themeColor="accent1"/>
          <w:sz w:val="40"/>
          <w:szCs w:val="40"/>
        </w:rPr>
        <w:t>Шатер</w:t>
      </w:r>
      <w:r w:rsidR="00311191">
        <w:rPr>
          <w:rFonts w:ascii="Cambria" w:hAnsi="Cambria" w:cs="Aharoni"/>
          <w:b/>
          <w:color w:val="4472C4" w:themeColor="accent1"/>
          <w:sz w:val="40"/>
          <w:szCs w:val="40"/>
        </w:rPr>
        <w:t xml:space="preserve"> Арочный</w:t>
      </w:r>
      <w:r w:rsidR="00A43F16">
        <w:rPr>
          <w:rFonts w:ascii="Cambria" w:hAnsi="Cambria" w:cs="Aharoni"/>
          <w:b/>
          <w:color w:val="4472C4" w:themeColor="accent1"/>
          <w:sz w:val="40"/>
          <w:szCs w:val="40"/>
        </w:rPr>
        <w:t xml:space="preserve"> 10х10</w:t>
      </w:r>
      <w:r w:rsidR="00241B66">
        <w:rPr>
          <w:rFonts w:ascii="Cambria" w:hAnsi="Cambria" w:cs="Aharoni"/>
          <w:b/>
          <w:color w:val="4472C4" w:themeColor="accent1"/>
          <w:sz w:val="40"/>
          <w:szCs w:val="40"/>
        </w:rPr>
        <w:t xml:space="preserve"> метров 100</w:t>
      </w:r>
      <w:r w:rsidRPr="00C11DBC">
        <w:rPr>
          <w:rFonts w:ascii="Cambria" w:hAnsi="Cambria" w:cs="Aharoni"/>
          <w:b/>
          <w:color w:val="4472C4" w:themeColor="accent1"/>
          <w:sz w:val="40"/>
          <w:szCs w:val="40"/>
        </w:rPr>
        <w:t>м2</w:t>
      </w:r>
    </w:p>
    <w:p w:rsidR="00C11DBC" w:rsidRPr="00C11DBC" w:rsidRDefault="00C11DBC" w:rsidP="00A259B3">
      <w:pPr>
        <w:jc w:val="center"/>
        <w:rPr>
          <w:rFonts w:ascii="Cambria" w:hAnsi="Cambria" w:cs="Aharoni"/>
          <w:b/>
          <w:color w:val="4472C4" w:themeColor="accent1"/>
          <w:sz w:val="40"/>
          <w:szCs w:val="40"/>
        </w:rPr>
      </w:pPr>
      <w:r w:rsidRPr="00C11DBC">
        <w:rPr>
          <w:rFonts w:ascii="Cambria" w:hAnsi="Cambria" w:cs="Aharoni"/>
          <w:b/>
          <w:color w:val="4472C4" w:themeColor="accent1"/>
          <w:sz w:val="40"/>
          <w:szCs w:val="40"/>
        </w:rPr>
        <w:t xml:space="preserve">Серия </w:t>
      </w:r>
      <w:r w:rsidRPr="00C11DBC">
        <w:rPr>
          <w:rFonts w:ascii="Cambria" w:hAnsi="Cambria" w:cs="Aharoni"/>
          <w:b/>
          <w:color w:val="4472C4" w:themeColor="accent1"/>
          <w:sz w:val="40"/>
          <w:szCs w:val="40"/>
          <w:lang w:val="en-US"/>
        </w:rPr>
        <w:t>DDM</w:t>
      </w:r>
      <w:r w:rsidR="0034484F">
        <w:rPr>
          <w:rFonts w:ascii="Cambria" w:hAnsi="Cambria" w:cs="Aharoni"/>
          <w:b/>
          <w:color w:val="4472C4" w:themeColor="accent1"/>
          <w:sz w:val="40"/>
          <w:szCs w:val="40"/>
        </w:rPr>
        <w:t>600</w:t>
      </w:r>
      <w:r w:rsidRPr="00C11DBC">
        <w:rPr>
          <w:rFonts w:ascii="Cambria" w:hAnsi="Cambria" w:cs="Aharoni"/>
          <w:b/>
          <w:color w:val="4472C4" w:themeColor="accent1"/>
          <w:sz w:val="40"/>
          <w:szCs w:val="40"/>
        </w:rPr>
        <w:t xml:space="preserve"> </w:t>
      </w:r>
    </w:p>
    <w:p w:rsidR="00C11DBC" w:rsidRPr="00C11DBC" w:rsidRDefault="00C11DBC" w:rsidP="00A259B3">
      <w:pPr>
        <w:jc w:val="center"/>
        <w:rPr>
          <w:rFonts w:ascii="Cambria" w:hAnsi="Cambria" w:cs="Aharoni"/>
          <w:b/>
          <w:color w:val="4472C4" w:themeColor="accent1"/>
          <w:sz w:val="40"/>
          <w:szCs w:val="40"/>
        </w:rPr>
      </w:pPr>
      <w:r w:rsidRPr="00C11DBC">
        <w:rPr>
          <w:rFonts w:ascii="Cambria" w:hAnsi="Cambria" w:cs="Aharoni"/>
          <w:b/>
          <w:color w:val="4472C4" w:themeColor="accent1"/>
          <w:sz w:val="40"/>
          <w:szCs w:val="40"/>
        </w:rPr>
        <w:t>Каркас шатра из металла</w:t>
      </w:r>
    </w:p>
    <w:p w:rsidR="00A259B3" w:rsidRPr="0002471D" w:rsidRDefault="00A259B3" w:rsidP="00A259B3">
      <w:pPr>
        <w:jc w:val="center"/>
        <w:rPr>
          <w:rFonts w:ascii="Cambria" w:hAnsi="Cambria"/>
          <w:b/>
          <w:sz w:val="40"/>
          <w:szCs w:val="40"/>
        </w:rPr>
      </w:pPr>
    </w:p>
    <w:p w:rsidR="00A259B3" w:rsidRPr="0002471D" w:rsidRDefault="00A259B3" w:rsidP="00A259B3">
      <w:pPr>
        <w:rPr>
          <w:rFonts w:ascii="Cambria" w:hAnsi="Cambria"/>
          <w:b/>
          <w:color w:val="244061"/>
        </w:rPr>
      </w:pPr>
    </w:p>
    <w:p w:rsidR="00A259B3" w:rsidRPr="0002471D" w:rsidRDefault="00A259B3" w:rsidP="00A259B3">
      <w:pPr>
        <w:rPr>
          <w:rFonts w:ascii="Cambria" w:hAnsi="Cambria"/>
          <w:b/>
          <w:color w:val="244061"/>
        </w:rPr>
      </w:pPr>
    </w:p>
    <w:p w:rsidR="00A259B3" w:rsidRPr="0002471D" w:rsidRDefault="00C11DBC" w:rsidP="00C11DBC">
      <w:pPr>
        <w:jc w:val="center"/>
        <w:rPr>
          <w:rFonts w:ascii="Cambria" w:hAnsi="Cambria"/>
          <w:b/>
          <w:color w:val="244061"/>
        </w:rPr>
      </w:pPr>
      <w:r>
        <w:rPr>
          <w:rFonts w:ascii="Cambria" w:hAnsi="Cambria"/>
          <w:b/>
          <w:noProof/>
          <w:color w:val="244061"/>
        </w:rPr>
        <w:drawing>
          <wp:inline distT="0" distB="0" distL="0" distR="0">
            <wp:extent cx="4688114" cy="2461260"/>
            <wp:effectExtent l="19050" t="0" r="0" b="0"/>
            <wp:docPr id="5" name="Рисунок 4" descr="Арочный 8х8 м DDM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очный 8х8 м DDM 3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080" cy="246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9B3" w:rsidRPr="0002471D" w:rsidRDefault="00A259B3" w:rsidP="00A259B3">
      <w:pPr>
        <w:rPr>
          <w:rFonts w:ascii="Cambria" w:hAnsi="Cambria"/>
          <w:b/>
          <w:color w:val="244061"/>
        </w:rPr>
      </w:pPr>
    </w:p>
    <w:p w:rsidR="00A259B3" w:rsidRPr="0002471D" w:rsidRDefault="00A259B3" w:rsidP="00A259B3">
      <w:pPr>
        <w:jc w:val="center"/>
        <w:rPr>
          <w:rFonts w:ascii="Cambria" w:hAnsi="Cambria"/>
          <w:b/>
          <w:sz w:val="40"/>
          <w:szCs w:val="40"/>
        </w:rPr>
      </w:pPr>
    </w:p>
    <w:p w:rsidR="00A259B3" w:rsidRPr="0002471D" w:rsidRDefault="00A259B3" w:rsidP="00A259B3">
      <w:pPr>
        <w:jc w:val="center"/>
        <w:rPr>
          <w:rFonts w:ascii="Cambria" w:hAnsi="Cambria"/>
          <w:b/>
          <w:sz w:val="40"/>
          <w:szCs w:val="40"/>
        </w:rPr>
      </w:pPr>
    </w:p>
    <w:p w:rsidR="00A259B3" w:rsidRPr="0002471D" w:rsidRDefault="00DB564E" w:rsidP="00A259B3">
      <w:pPr>
        <w:pStyle w:val="a9"/>
        <w:shd w:val="clear" w:color="auto" w:fill="FFFFFF"/>
        <w:spacing w:line="180" w:lineRule="exact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noProof/>
          <w:color w:val="000000"/>
          <w:sz w:val="16"/>
          <w:szCs w:val="16"/>
        </w:rPr>
        <w:pict>
          <v:rect id="_x0000_s1026" style="position:absolute;left:0;text-align:left;margin-left:-1.15pt;margin-top:16.55pt;width:509.4pt;height:59.4pt;z-index:251658240" strokecolor="white [3212]">
            <v:textbox>
              <w:txbxContent>
                <w:p w:rsidR="00C11DBC" w:rsidRPr="00A06280" w:rsidRDefault="00C11DB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B25B8C" w:rsidRDefault="00A259B3" w:rsidP="00A259B3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br w:type="page"/>
      </w:r>
    </w:p>
    <w:tbl>
      <w:tblPr>
        <w:tblW w:w="103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/>
      </w:tblPr>
      <w:tblGrid>
        <w:gridCol w:w="4077"/>
        <w:gridCol w:w="6237"/>
      </w:tblGrid>
      <w:tr w:rsidR="00B25B8C" w:rsidRPr="0002471D" w:rsidTr="00D94329">
        <w:trPr>
          <w:trHeight w:val="594"/>
        </w:trPr>
        <w:tc>
          <w:tcPr>
            <w:tcW w:w="10314" w:type="dxa"/>
            <w:gridSpan w:val="2"/>
            <w:shd w:val="solid" w:color="000080" w:fill="FFFFFF"/>
            <w:noWrap/>
            <w:vAlign w:val="center"/>
          </w:tcPr>
          <w:p w:rsidR="00B25B8C" w:rsidRPr="0002471D" w:rsidRDefault="00B25B8C" w:rsidP="00D94329">
            <w:pPr>
              <w:jc w:val="center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 w:rsidRPr="0002471D"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lastRenderedPageBreak/>
              <w:t>Физические параметры изделия</w:t>
            </w:r>
          </w:p>
        </w:tc>
      </w:tr>
      <w:tr w:rsidR="00B25B8C" w:rsidRPr="0002471D" w:rsidTr="00D94329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B25B8C" w:rsidRPr="0002471D" w:rsidRDefault="00B25B8C" w:rsidP="00D94329">
            <w:pPr>
              <w:rPr>
                <w:rFonts w:ascii="Cambria" w:hAnsi="Cambria"/>
                <w:color w:val="000000"/>
              </w:rPr>
            </w:pPr>
            <w:r w:rsidRPr="0002471D">
              <w:rPr>
                <w:rFonts w:ascii="Cambria" w:hAnsi="Cambria"/>
                <w:color w:val="000000"/>
              </w:rPr>
              <w:t>Размеры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25B8C" w:rsidRPr="0002471D" w:rsidRDefault="00A06280" w:rsidP="006211C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10 </w:t>
            </w:r>
            <w:r w:rsidR="00B25B8C" w:rsidRPr="0002471D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="00B25B8C" w:rsidRPr="0002471D">
              <w:rPr>
                <w:rFonts w:ascii="Cambria" w:hAnsi="Cambria"/>
                <w:color w:val="000000"/>
              </w:rPr>
              <w:t>х</w:t>
            </w:r>
            <w:proofErr w:type="spellEnd"/>
            <w:r w:rsidR="00B25B8C" w:rsidRPr="0002471D">
              <w:rPr>
                <w:rFonts w:ascii="Cambria" w:hAnsi="Cambria"/>
                <w:color w:val="000000"/>
              </w:rPr>
              <w:t xml:space="preserve"> </w:t>
            </w:r>
            <w:r w:rsidR="00B25B8C">
              <w:rPr>
                <w:rFonts w:ascii="Cambria" w:hAnsi="Cambria"/>
                <w:color w:val="000000"/>
              </w:rPr>
              <w:t>1</w:t>
            </w:r>
            <w:r w:rsidR="006211C4">
              <w:rPr>
                <w:rFonts w:ascii="Cambria" w:hAnsi="Cambria"/>
                <w:color w:val="000000"/>
              </w:rPr>
              <w:t>0</w:t>
            </w:r>
            <w:r w:rsidR="00B25B8C" w:rsidRPr="0002471D">
              <w:rPr>
                <w:rFonts w:ascii="Cambria" w:hAnsi="Cambria"/>
                <w:color w:val="000000"/>
              </w:rPr>
              <w:t xml:space="preserve"> метров (ширина и длина)</w:t>
            </w:r>
          </w:p>
        </w:tc>
      </w:tr>
      <w:tr w:rsidR="00B25B8C" w:rsidRPr="0002471D" w:rsidTr="00D94329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B25B8C" w:rsidRPr="0002471D" w:rsidRDefault="00B25B8C" w:rsidP="00454A58">
            <w:pPr>
              <w:rPr>
                <w:rFonts w:ascii="Cambria" w:hAnsi="Cambria"/>
                <w:color w:val="000000"/>
              </w:rPr>
            </w:pPr>
            <w:r w:rsidRPr="0002471D">
              <w:rPr>
                <w:rFonts w:ascii="Cambria" w:hAnsi="Cambria"/>
                <w:color w:val="000000"/>
              </w:rPr>
              <w:t xml:space="preserve">Высота </w:t>
            </w:r>
            <w:r w:rsidR="00454A58">
              <w:rPr>
                <w:rFonts w:ascii="Cambria" w:hAnsi="Cambria"/>
                <w:color w:val="000000"/>
              </w:rPr>
              <w:t>купола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25B8C" w:rsidRPr="0002471D" w:rsidRDefault="00454A58" w:rsidP="00D9432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3,1</w:t>
            </w:r>
            <w:r w:rsidR="00B25B8C" w:rsidRPr="0002471D">
              <w:rPr>
                <w:rFonts w:ascii="Cambria" w:hAnsi="Cambria"/>
                <w:color w:val="000000"/>
              </w:rPr>
              <w:t xml:space="preserve"> метра</w:t>
            </w:r>
          </w:p>
        </w:tc>
      </w:tr>
      <w:tr w:rsidR="00B25B8C" w:rsidRPr="0002471D" w:rsidTr="00D94329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B25B8C" w:rsidRPr="0002471D" w:rsidRDefault="00B25B8C" w:rsidP="00D94329">
            <w:pPr>
              <w:rPr>
                <w:rFonts w:ascii="Cambria" w:hAnsi="Cambria"/>
                <w:color w:val="000000"/>
              </w:rPr>
            </w:pPr>
            <w:r w:rsidRPr="0002471D">
              <w:rPr>
                <w:rFonts w:ascii="Cambria" w:hAnsi="Cambria"/>
                <w:color w:val="000000"/>
              </w:rPr>
              <w:t xml:space="preserve">Высота </w:t>
            </w:r>
            <w:r w:rsidR="00454A58">
              <w:rPr>
                <w:rFonts w:ascii="Cambria" w:hAnsi="Cambria"/>
                <w:color w:val="000000"/>
              </w:rPr>
              <w:t>арки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25B8C" w:rsidRPr="0002471D" w:rsidRDefault="00454A58" w:rsidP="00D9432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  <w:r w:rsidR="00B25B8C" w:rsidRPr="0002471D">
              <w:rPr>
                <w:rFonts w:ascii="Cambria" w:hAnsi="Cambria"/>
                <w:color w:val="000000"/>
              </w:rPr>
              <w:t>,</w:t>
            </w:r>
            <w:r>
              <w:rPr>
                <w:rFonts w:ascii="Cambria" w:hAnsi="Cambria"/>
                <w:color w:val="000000"/>
              </w:rPr>
              <w:t>3</w:t>
            </w:r>
            <w:r w:rsidR="00B25B8C" w:rsidRPr="0002471D">
              <w:rPr>
                <w:rFonts w:ascii="Cambria" w:hAnsi="Cambria"/>
                <w:color w:val="000000"/>
              </w:rPr>
              <w:t xml:space="preserve"> метра</w:t>
            </w:r>
          </w:p>
        </w:tc>
      </w:tr>
      <w:tr w:rsidR="00B25B8C" w:rsidRPr="0002471D" w:rsidTr="00D94329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B25B8C" w:rsidRPr="0002471D" w:rsidRDefault="00B25B8C" w:rsidP="00D9432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Ветровая нагрузка (не более)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25B8C" w:rsidRDefault="00B25B8C" w:rsidP="0066230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  <w:r w:rsidR="00662309">
              <w:rPr>
                <w:rFonts w:ascii="Cambria" w:hAnsi="Cambria"/>
                <w:color w:val="000000"/>
              </w:rPr>
              <w:t>0</w:t>
            </w:r>
            <w:r>
              <w:rPr>
                <w:rFonts w:ascii="Cambria" w:hAnsi="Cambria"/>
                <w:color w:val="000000"/>
              </w:rPr>
              <w:t xml:space="preserve"> метров в секунду</w:t>
            </w:r>
          </w:p>
        </w:tc>
      </w:tr>
      <w:tr w:rsidR="00B25B8C" w:rsidRPr="0002471D" w:rsidTr="00D94329">
        <w:trPr>
          <w:trHeight w:val="506"/>
        </w:trPr>
        <w:tc>
          <w:tcPr>
            <w:tcW w:w="10314" w:type="dxa"/>
            <w:gridSpan w:val="2"/>
            <w:shd w:val="clear" w:color="auto" w:fill="000080"/>
            <w:noWrap/>
            <w:vAlign w:val="center"/>
          </w:tcPr>
          <w:p w:rsidR="00B25B8C" w:rsidRPr="0002471D" w:rsidRDefault="00B25B8C" w:rsidP="00D94329">
            <w:pPr>
              <w:jc w:val="center"/>
              <w:rPr>
                <w:rFonts w:ascii="Cambria" w:hAnsi="Cambria"/>
                <w:b/>
                <w:color w:val="FFFFFF"/>
                <w:sz w:val="28"/>
                <w:szCs w:val="28"/>
              </w:rPr>
            </w:pPr>
            <w:r w:rsidRPr="0002471D"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Характеристики </w:t>
            </w:r>
            <w:r w:rsidR="00C43AA4">
              <w:rPr>
                <w:rFonts w:ascii="Cambria" w:hAnsi="Cambria"/>
                <w:b/>
                <w:color w:val="FFFFFF"/>
                <w:sz w:val="28"/>
                <w:szCs w:val="28"/>
              </w:rPr>
              <w:t>рамы</w:t>
            </w:r>
          </w:p>
        </w:tc>
      </w:tr>
      <w:tr w:rsidR="00B25B8C" w:rsidRPr="0002471D" w:rsidTr="00D94329">
        <w:trPr>
          <w:trHeight w:val="255"/>
        </w:trPr>
        <w:tc>
          <w:tcPr>
            <w:tcW w:w="4077" w:type="dxa"/>
            <w:shd w:val="clear" w:color="auto" w:fill="auto"/>
            <w:noWrap/>
            <w:vAlign w:val="center"/>
          </w:tcPr>
          <w:p w:rsidR="00B25B8C" w:rsidRPr="0002471D" w:rsidRDefault="009C0CF8" w:rsidP="00D9432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Пространственная рама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25B8C" w:rsidRPr="0002471D" w:rsidRDefault="009C0CF8" w:rsidP="0034484F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Труба 32х2,8, антикоррозийная защита: </w:t>
            </w:r>
            <w:r w:rsidR="0034484F">
              <w:rPr>
                <w:rFonts w:ascii="Cambria" w:hAnsi="Cambria"/>
                <w:color w:val="000000"/>
              </w:rPr>
              <w:t>пол</w:t>
            </w:r>
            <w:r w:rsidR="00454A58">
              <w:rPr>
                <w:rFonts w:ascii="Cambria" w:hAnsi="Cambria"/>
                <w:color w:val="000000"/>
              </w:rPr>
              <w:t>и</w:t>
            </w:r>
            <w:r w:rsidR="0034484F">
              <w:rPr>
                <w:rFonts w:ascii="Cambria" w:hAnsi="Cambria"/>
                <w:color w:val="000000"/>
              </w:rPr>
              <w:t>мерное покрытие порошковой краской серого цвета</w:t>
            </w:r>
          </w:p>
        </w:tc>
      </w:tr>
      <w:tr w:rsidR="00B25B8C" w:rsidRPr="0002471D" w:rsidTr="00D94329">
        <w:trPr>
          <w:trHeight w:val="524"/>
        </w:trPr>
        <w:tc>
          <w:tcPr>
            <w:tcW w:w="10314" w:type="dxa"/>
            <w:gridSpan w:val="2"/>
            <w:shd w:val="clear" w:color="auto" w:fill="000080"/>
            <w:noWrap/>
            <w:vAlign w:val="center"/>
          </w:tcPr>
          <w:p w:rsidR="00B25B8C" w:rsidRPr="0002471D" w:rsidRDefault="00B25B8C" w:rsidP="00D94329">
            <w:pPr>
              <w:jc w:val="center"/>
              <w:rPr>
                <w:rFonts w:ascii="Cambria" w:hAnsi="Cambria"/>
                <w:b/>
                <w:color w:val="FFFFFF"/>
                <w:sz w:val="28"/>
                <w:szCs w:val="28"/>
              </w:rPr>
            </w:pPr>
            <w:r w:rsidRPr="0002471D">
              <w:rPr>
                <w:rFonts w:ascii="Cambria" w:hAnsi="Cambria"/>
                <w:b/>
                <w:color w:val="FFFFFF"/>
                <w:sz w:val="28"/>
                <w:szCs w:val="28"/>
              </w:rPr>
              <w:t>Характеристики ткани</w:t>
            </w:r>
          </w:p>
        </w:tc>
      </w:tr>
      <w:tr w:rsidR="00B25B8C" w:rsidRPr="0002471D" w:rsidTr="00D94329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B25B8C" w:rsidRPr="0002471D" w:rsidRDefault="00B25B8C" w:rsidP="00D94329">
            <w:pPr>
              <w:rPr>
                <w:rFonts w:ascii="Cambria" w:hAnsi="Cambria"/>
                <w:color w:val="000000"/>
              </w:rPr>
            </w:pPr>
            <w:r w:rsidRPr="0002471D">
              <w:rPr>
                <w:rFonts w:ascii="Cambria" w:hAnsi="Cambria"/>
                <w:color w:val="000000"/>
              </w:rPr>
              <w:t>Основа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25B8C" w:rsidRPr="0002471D" w:rsidRDefault="00B25B8C" w:rsidP="00D94329">
            <w:pPr>
              <w:rPr>
                <w:rFonts w:ascii="Cambria" w:hAnsi="Cambria"/>
                <w:color w:val="000000"/>
              </w:rPr>
            </w:pPr>
            <w:r w:rsidRPr="0002471D">
              <w:rPr>
                <w:rFonts w:ascii="Cambria" w:hAnsi="Cambria"/>
                <w:color w:val="000000"/>
              </w:rPr>
              <w:t>лавсановая нить</w:t>
            </w:r>
          </w:p>
        </w:tc>
      </w:tr>
      <w:tr w:rsidR="00B25B8C" w:rsidRPr="0002471D" w:rsidTr="00D94329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B25B8C" w:rsidRPr="0002471D" w:rsidRDefault="00B25B8C" w:rsidP="00D94329">
            <w:pPr>
              <w:rPr>
                <w:rFonts w:ascii="Cambria" w:hAnsi="Cambria"/>
                <w:color w:val="000000"/>
              </w:rPr>
            </w:pPr>
            <w:r w:rsidRPr="0002471D">
              <w:rPr>
                <w:rFonts w:ascii="Cambria" w:hAnsi="Cambria"/>
                <w:color w:val="000000"/>
              </w:rPr>
              <w:t>Плетение основы, нитей на дюйм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25B8C" w:rsidRPr="0002471D" w:rsidRDefault="00B25B8C" w:rsidP="00D94329">
            <w:pPr>
              <w:rPr>
                <w:rFonts w:ascii="Cambria" w:hAnsi="Cambria"/>
                <w:color w:val="000000"/>
              </w:rPr>
            </w:pPr>
            <w:r w:rsidRPr="0002471D">
              <w:rPr>
                <w:rFonts w:ascii="Cambria" w:hAnsi="Cambria"/>
                <w:color w:val="000000"/>
              </w:rPr>
              <w:t xml:space="preserve">18 </w:t>
            </w:r>
            <w:proofErr w:type="spellStart"/>
            <w:r w:rsidRPr="0002471D">
              <w:rPr>
                <w:rFonts w:ascii="Cambria" w:hAnsi="Cambria"/>
                <w:color w:val="000000"/>
              </w:rPr>
              <w:t>х</w:t>
            </w:r>
            <w:proofErr w:type="spellEnd"/>
            <w:r w:rsidRPr="0002471D">
              <w:rPr>
                <w:rFonts w:ascii="Cambria" w:hAnsi="Cambria"/>
                <w:color w:val="000000"/>
              </w:rPr>
              <w:t xml:space="preserve"> 18 (1000х1000</w:t>
            </w:r>
            <w:r w:rsidRPr="0002471D">
              <w:rPr>
                <w:rFonts w:ascii="Cambria" w:hAnsi="Cambria"/>
                <w:color w:val="000000"/>
                <w:lang w:val="en-US"/>
              </w:rPr>
              <w:t>D</w:t>
            </w:r>
            <w:r w:rsidRPr="0002471D">
              <w:rPr>
                <w:rFonts w:ascii="Cambria" w:hAnsi="Cambria"/>
                <w:color w:val="000000"/>
              </w:rPr>
              <w:t>)</w:t>
            </w:r>
          </w:p>
        </w:tc>
      </w:tr>
      <w:tr w:rsidR="00B25B8C" w:rsidRPr="0002471D" w:rsidTr="00D94329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B25B8C" w:rsidRPr="0002471D" w:rsidRDefault="00B25B8C" w:rsidP="00D94329">
            <w:pPr>
              <w:rPr>
                <w:rFonts w:ascii="Cambria" w:hAnsi="Cambria"/>
                <w:color w:val="000000"/>
              </w:rPr>
            </w:pPr>
            <w:r w:rsidRPr="0002471D">
              <w:rPr>
                <w:rFonts w:ascii="Cambria" w:hAnsi="Cambria"/>
                <w:color w:val="000000"/>
              </w:rPr>
              <w:t>Вид покрытия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25B8C" w:rsidRPr="0002471D" w:rsidRDefault="00B25B8C" w:rsidP="00D94329">
            <w:pPr>
              <w:rPr>
                <w:rFonts w:ascii="Cambria" w:hAnsi="Cambria"/>
                <w:color w:val="000000"/>
              </w:rPr>
            </w:pPr>
            <w:r w:rsidRPr="0002471D">
              <w:rPr>
                <w:rFonts w:ascii="Cambria" w:hAnsi="Cambria"/>
                <w:color w:val="000000"/>
              </w:rPr>
              <w:t>поливинилхлорид</w:t>
            </w:r>
          </w:p>
        </w:tc>
      </w:tr>
      <w:tr w:rsidR="00B25B8C" w:rsidRPr="0002471D" w:rsidTr="00D94329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B25B8C" w:rsidRPr="0002471D" w:rsidRDefault="00B25B8C" w:rsidP="00D94329">
            <w:pPr>
              <w:rPr>
                <w:rFonts w:ascii="Cambria" w:hAnsi="Cambria"/>
                <w:color w:val="000000"/>
              </w:rPr>
            </w:pPr>
            <w:r w:rsidRPr="0002471D">
              <w:rPr>
                <w:rFonts w:ascii="Cambria" w:hAnsi="Cambria"/>
                <w:color w:val="000000"/>
              </w:rPr>
              <w:t>Общий вес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25B8C" w:rsidRPr="006E723F" w:rsidRDefault="00B25B8C" w:rsidP="00D94329">
            <w:pPr>
              <w:rPr>
                <w:rFonts w:ascii="Cambria" w:hAnsi="Cambria"/>
                <w:vertAlign w:val="superscript"/>
              </w:rPr>
            </w:pPr>
            <w:r w:rsidRPr="0002471D">
              <w:rPr>
                <w:rFonts w:ascii="Cambria" w:hAnsi="Cambria"/>
              </w:rPr>
              <w:t>650 г/м</w:t>
            </w:r>
            <w:proofErr w:type="gramStart"/>
            <w:r>
              <w:rPr>
                <w:rFonts w:ascii="Cambria" w:hAnsi="Cambria"/>
                <w:vertAlign w:val="superscript"/>
              </w:rPr>
              <w:t>2</w:t>
            </w:r>
            <w:proofErr w:type="gramEnd"/>
          </w:p>
        </w:tc>
      </w:tr>
      <w:tr w:rsidR="00B25B8C" w:rsidRPr="0002471D" w:rsidTr="00D94329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B25B8C" w:rsidRPr="0002471D" w:rsidRDefault="00B25B8C" w:rsidP="00D94329">
            <w:pPr>
              <w:rPr>
                <w:rFonts w:ascii="Cambria" w:hAnsi="Cambria"/>
                <w:color w:val="000000"/>
              </w:rPr>
            </w:pPr>
            <w:r w:rsidRPr="0002471D">
              <w:rPr>
                <w:rFonts w:ascii="Cambria" w:hAnsi="Cambria"/>
                <w:color w:val="000000"/>
              </w:rPr>
              <w:t>Прочность на растяжение (</w:t>
            </w:r>
            <w:r w:rsidRPr="0002471D">
              <w:rPr>
                <w:rFonts w:ascii="Cambria" w:hAnsi="Cambria"/>
                <w:color w:val="000000"/>
                <w:lang w:val="en-US"/>
              </w:rPr>
              <w:t>L</w:t>
            </w:r>
            <w:r w:rsidRPr="0002471D">
              <w:rPr>
                <w:rFonts w:ascii="Cambria" w:hAnsi="Cambria"/>
                <w:color w:val="000000"/>
              </w:rPr>
              <w:t>/</w:t>
            </w:r>
            <w:r w:rsidRPr="0002471D">
              <w:rPr>
                <w:rFonts w:ascii="Cambria" w:hAnsi="Cambria"/>
                <w:color w:val="000000"/>
                <w:lang w:val="en-US"/>
              </w:rPr>
              <w:t>W</w:t>
            </w:r>
            <w:r w:rsidRPr="0002471D">
              <w:rPr>
                <w:rFonts w:ascii="Cambria" w:hAnsi="Cambria"/>
                <w:color w:val="000000"/>
              </w:rPr>
              <w:t>)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25B8C" w:rsidRPr="0002471D" w:rsidRDefault="00B25B8C" w:rsidP="00D94329">
            <w:pPr>
              <w:rPr>
                <w:rFonts w:ascii="Cambria" w:hAnsi="Cambria"/>
                <w:color w:val="000000"/>
              </w:rPr>
            </w:pPr>
            <w:r w:rsidRPr="0002471D">
              <w:rPr>
                <w:rFonts w:ascii="Cambria" w:hAnsi="Cambria"/>
                <w:color w:val="000000"/>
              </w:rPr>
              <w:t>2200/2000 Н/5см</w:t>
            </w:r>
          </w:p>
        </w:tc>
      </w:tr>
      <w:tr w:rsidR="00B25B8C" w:rsidRPr="0002471D" w:rsidTr="00D94329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B25B8C" w:rsidRPr="0002471D" w:rsidRDefault="00B25B8C" w:rsidP="00D94329">
            <w:pPr>
              <w:rPr>
                <w:rFonts w:ascii="Cambria" w:hAnsi="Cambria"/>
                <w:color w:val="000000"/>
              </w:rPr>
            </w:pPr>
            <w:r w:rsidRPr="0002471D">
              <w:rPr>
                <w:rFonts w:ascii="Cambria" w:hAnsi="Cambria"/>
                <w:color w:val="000000"/>
              </w:rPr>
              <w:t>Прочность на разрыв (</w:t>
            </w:r>
            <w:r w:rsidRPr="0002471D">
              <w:rPr>
                <w:rFonts w:ascii="Cambria" w:hAnsi="Cambria"/>
                <w:color w:val="000000"/>
                <w:lang w:val="en-US"/>
              </w:rPr>
              <w:t>L</w:t>
            </w:r>
            <w:r w:rsidRPr="0002471D">
              <w:rPr>
                <w:rFonts w:ascii="Cambria" w:hAnsi="Cambria"/>
                <w:color w:val="000000"/>
              </w:rPr>
              <w:t>/</w:t>
            </w:r>
            <w:r w:rsidRPr="0002471D">
              <w:rPr>
                <w:rFonts w:ascii="Cambria" w:hAnsi="Cambria"/>
                <w:color w:val="000000"/>
                <w:lang w:val="en-US"/>
              </w:rPr>
              <w:t>W</w:t>
            </w:r>
            <w:r w:rsidRPr="0002471D">
              <w:rPr>
                <w:rFonts w:ascii="Cambria" w:hAnsi="Cambria"/>
                <w:color w:val="000000"/>
              </w:rPr>
              <w:t>)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25B8C" w:rsidRPr="0002471D" w:rsidRDefault="00B25B8C" w:rsidP="00D94329">
            <w:pPr>
              <w:rPr>
                <w:rFonts w:ascii="Cambria" w:hAnsi="Cambria"/>
                <w:color w:val="000000"/>
              </w:rPr>
            </w:pPr>
            <w:r w:rsidRPr="0002471D">
              <w:rPr>
                <w:rFonts w:ascii="Cambria" w:hAnsi="Cambria"/>
                <w:color w:val="000000"/>
              </w:rPr>
              <w:t>310/250 Н</w:t>
            </w:r>
          </w:p>
        </w:tc>
      </w:tr>
      <w:tr w:rsidR="00B25B8C" w:rsidRPr="0002471D" w:rsidTr="00D94329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B25B8C" w:rsidRPr="0002471D" w:rsidRDefault="00B25B8C" w:rsidP="00D94329">
            <w:pPr>
              <w:rPr>
                <w:rFonts w:ascii="Cambria" w:hAnsi="Cambria"/>
                <w:color w:val="000000"/>
              </w:rPr>
            </w:pPr>
            <w:proofErr w:type="spellStart"/>
            <w:r w:rsidRPr="0002471D">
              <w:rPr>
                <w:rFonts w:ascii="Cambria" w:hAnsi="Cambria"/>
                <w:color w:val="000000"/>
              </w:rPr>
              <w:t>Адгезивная</w:t>
            </w:r>
            <w:proofErr w:type="spellEnd"/>
            <w:r w:rsidRPr="0002471D">
              <w:rPr>
                <w:rFonts w:ascii="Cambria" w:hAnsi="Cambria"/>
                <w:color w:val="000000"/>
              </w:rPr>
              <w:t xml:space="preserve"> прочность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25B8C" w:rsidRPr="0002471D" w:rsidRDefault="00B25B8C" w:rsidP="00D94329">
            <w:pPr>
              <w:rPr>
                <w:rFonts w:ascii="Cambria" w:hAnsi="Cambria"/>
                <w:color w:val="000000"/>
              </w:rPr>
            </w:pPr>
            <w:r w:rsidRPr="0002471D">
              <w:rPr>
                <w:rFonts w:ascii="Cambria" w:hAnsi="Cambria"/>
                <w:color w:val="000000"/>
              </w:rPr>
              <w:t>90 Н/5см</w:t>
            </w:r>
          </w:p>
        </w:tc>
      </w:tr>
      <w:tr w:rsidR="00B25B8C" w:rsidRPr="0002471D" w:rsidTr="00D94329">
        <w:trPr>
          <w:trHeight w:val="397"/>
        </w:trPr>
        <w:tc>
          <w:tcPr>
            <w:tcW w:w="4077" w:type="dxa"/>
            <w:shd w:val="clear" w:color="auto" w:fill="auto"/>
            <w:noWrap/>
            <w:vAlign w:val="center"/>
          </w:tcPr>
          <w:p w:rsidR="00B25B8C" w:rsidRPr="0002471D" w:rsidRDefault="00B25B8C" w:rsidP="00D94329">
            <w:pPr>
              <w:rPr>
                <w:rFonts w:ascii="Cambria" w:hAnsi="Cambria"/>
                <w:color w:val="000000"/>
              </w:rPr>
            </w:pPr>
            <w:r w:rsidRPr="0002471D">
              <w:rPr>
                <w:rFonts w:ascii="Cambria" w:hAnsi="Cambria"/>
                <w:color w:val="000000"/>
              </w:rPr>
              <w:t>Температурный интервал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25B8C" w:rsidRPr="0002471D" w:rsidRDefault="00B25B8C" w:rsidP="00D94329">
            <w:pPr>
              <w:rPr>
                <w:rFonts w:ascii="Cambria" w:hAnsi="Cambria"/>
                <w:color w:val="000000"/>
              </w:rPr>
            </w:pPr>
            <w:r w:rsidRPr="0002471D">
              <w:rPr>
                <w:rFonts w:ascii="Cambria" w:hAnsi="Cambria"/>
                <w:color w:val="000000"/>
              </w:rPr>
              <w:t>от -45 до +70 градусов по Цельсию</w:t>
            </w:r>
          </w:p>
        </w:tc>
      </w:tr>
    </w:tbl>
    <w:p w:rsidR="006B0D21" w:rsidRDefault="006B0D21" w:rsidP="00D04568">
      <w:pPr>
        <w:jc w:val="center"/>
        <w:rPr>
          <w:rFonts w:ascii="Cambria" w:hAnsi="Cambria"/>
          <w:b/>
          <w:color w:val="000080"/>
          <w:sz w:val="28"/>
          <w:szCs w:val="28"/>
        </w:rPr>
      </w:pPr>
    </w:p>
    <w:p w:rsidR="00D04568" w:rsidRPr="000F41CB" w:rsidRDefault="00D04568" w:rsidP="00D04568">
      <w:pPr>
        <w:jc w:val="center"/>
        <w:rPr>
          <w:rFonts w:ascii="Cambria" w:hAnsi="Cambria"/>
          <w:b/>
          <w:color w:val="000080"/>
          <w:sz w:val="28"/>
          <w:szCs w:val="28"/>
        </w:rPr>
      </w:pPr>
      <w:r w:rsidRPr="000F41CB">
        <w:rPr>
          <w:rFonts w:ascii="Cambria" w:hAnsi="Cambria"/>
          <w:b/>
          <w:color w:val="000080"/>
          <w:sz w:val="28"/>
          <w:szCs w:val="28"/>
        </w:rPr>
        <w:t>Комплектация конструкции (стандартная):</w:t>
      </w:r>
    </w:p>
    <w:tbl>
      <w:tblPr>
        <w:tblW w:w="103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648"/>
        <w:gridCol w:w="8391"/>
        <w:gridCol w:w="1275"/>
      </w:tblGrid>
      <w:tr w:rsidR="00D04568" w:rsidRPr="0002471D" w:rsidTr="00D94329">
        <w:trPr>
          <w:trHeight w:val="612"/>
        </w:trPr>
        <w:tc>
          <w:tcPr>
            <w:tcW w:w="648" w:type="dxa"/>
            <w:shd w:val="solid" w:color="000080" w:fill="FFFFFF"/>
            <w:vAlign w:val="center"/>
          </w:tcPr>
          <w:p w:rsidR="00D04568" w:rsidRPr="0002471D" w:rsidRDefault="00D04568" w:rsidP="00D94329">
            <w:pPr>
              <w:jc w:val="center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 w:rsidRPr="0002471D"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№</w:t>
            </w:r>
          </w:p>
        </w:tc>
        <w:tc>
          <w:tcPr>
            <w:tcW w:w="8391" w:type="dxa"/>
            <w:shd w:val="solid" w:color="000080" w:fill="FFFFFF"/>
            <w:vAlign w:val="center"/>
          </w:tcPr>
          <w:p w:rsidR="00D04568" w:rsidRPr="0002471D" w:rsidRDefault="00D04568" w:rsidP="00D94329">
            <w:pPr>
              <w:jc w:val="center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 w:rsidRPr="0002471D"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Наименование элемента</w:t>
            </w:r>
          </w:p>
        </w:tc>
        <w:tc>
          <w:tcPr>
            <w:tcW w:w="1275" w:type="dxa"/>
            <w:shd w:val="solid" w:color="000080" w:fill="FFFFFF"/>
            <w:vAlign w:val="center"/>
          </w:tcPr>
          <w:p w:rsidR="00D04568" w:rsidRPr="0002471D" w:rsidRDefault="00D04568" w:rsidP="00D94329">
            <w:pPr>
              <w:jc w:val="center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 w:rsidRPr="0002471D"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Кол-во, шт</w:t>
            </w:r>
            <w:r w:rsidR="003B4BAC"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.</w:t>
            </w:r>
          </w:p>
        </w:tc>
      </w:tr>
      <w:tr w:rsidR="00910D61" w:rsidTr="005E5F03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910D6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DB5586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Опорная плита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B7561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</w:tr>
      <w:tr w:rsidR="00910D61" w:rsidTr="005E5F03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910D6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910D61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Анкерны</w:t>
            </w:r>
            <w:r w:rsidR="00646AF0">
              <w:rPr>
                <w:rFonts w:ascii="Cambria" w:hAnsi="Cambria" w:cs="Calibri"/>
                <w:color w:val="000000"/>
              </w:rPr>
              <w:t>й</w:t>
            </w:r>
            <w:r>
              <w:rPr>
                <w:rFonts w:ascii="Cambria" w:hAnsi="Cambria" w:cs="Calibri"/>
                <w:color w:val="000000"/>
              </w:rPr>
              <w:t xml:space="preserve"> гвозд</w:t>
            </w:r>
            <w:r w:rsidR="00646AF0">
              <w:rPr>
                <w:rFonts w:ascii="Cambria" w:hAnsi="Cambria" w:cs="Calibri"/>
                <w:color w:val="000000"/>
              </w:rPr>
              <w:t>ь</w:t>
            </w:r>
            <w:r>
              <w:rPr>
                <w:rFonts w:ascii="Cambria" w:hAnsi="Cambria" w:cs="Calibri"/>
                <w:color w:val="000000"/>
              </w:rPr>
              <w:t xml:space="preserve"> крепления оп</w:t>
            </w:r>
            <w:r w:rsidR="00DB5586">
              <w:rPr>
                <w:rFonts w:ascii="Cambria" w:hAnsi="Cambria" w:cs="Calibri"/>
                <w:color w:val="000000"/>
              </w:rPr>
              <w:t>орных плит</w:t>
            </w:r>
            <w:r w:rsidR="0034484F">
              <w:rPr>
                <w:rFonts w:ascii="Cambria" w:hAnsi="Cambria" w:cs="Calibri"/>
                <w:color w:val="000000"/>
              </w:rPr>
              <w:t xml:space="preserve"> (М14 200мм</w:t>
            </w:r>
            <w:r w:rsidR="00454A58">
              <w:rPr>
                <w:rFonts w:ascii="Cambria" w:hAnsi="Cambria" w:cs="Calibri"/>
                <w:color w:val="000000"/>
              </w:rPr>
              <w:t>.</w:t>
            </w:r>
            <w:r w:rsidR="0034484F">
              <w:rPr>
                <w:rFonts w:ascii="Cambria" w:hAnsi="Cambria" w:cs="Calibri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FA653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</w:tr>
      <w:tr w:rsidR="00910D61" w:rsidTr="005E5F03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910D6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FA653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Сегмент простра</w:t>
            </w:r>
            <w:r w:rsidR="00A44A25">
              <w:rPr>
                <w:rFonts w:ascii="Cambria" w:hAnsi="Cambria" w:cs="Calibri"/>
                <w:color w:val="000000"/>
              </w:rPr>
              <w:t>н</w:t>
            </w:r>
            <w:r>
              <w:rPr>
                <w:rFonts w:ascii="Cambria" w:hAnsi="Cambria" w:cs="Calibri"/>
                <w:color w:val="000000"/>
              </w:rPr>
              <w:t>ственной рамы</w:t>
            </w:r>
            <w:r w:rsidR="00DB5586">
              <w:rPr>
                <w:rFonts w:ascii="Cambria" w:hAnsi="Cambria" w:cs="Calibri"/>
                <w:color w:val="000000"/>
              </w:rPr>
              <w:t xml:space="preserve"> (арка)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FA653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</w:tr>
      <w:tr w:rsidR="00910D61" w:rsidTr="005E5F03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454A5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A44A2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Горизонтальн</w:t>
            </w:r>
            <w:r w:rsidR="00646AF0">
              <w:rPr>
                <w:rFonts w:ascii="Cambria" w:hAnsi="Cambria" w:cs="Calibri"/>
                <w:color w:val="000000"/>
              </w:rPr>
              <w:t>ая</w:t>
            </w:r>
            <w:r>
              <w:rPr>
                <w:rFonts w:ascii="Cambria" w:hAnsi="Cambria" w:cs="Calibri"/>
                <w:color w:val="000000"/>
              </w:rPr>
              <w:t xml:space="preserve"> с</w:t>
            </w:r>
            <w:r w:rsidR="00FA6533">
              <w:rPr>
                <w:rFonts w:ascii="Cambria" w:hAnsi="Cambria" w:cs="Calibri"/>
                <w:color w:val="000000"/>
              </w:rPr>
              <w:t>вяз</w:t>
            </w:r>
            <w:r w:rsidR="00646AF0">
              <w:rPr>
                <w:rFonts w:ascii="Cambria" w:hAnsi="Cambria" w:cs="Calibri"/>
                <w:color w:val="000000"/>
              </w:rPr>
              <w:t>ь</w:t>
            </w:r>
            <w:r w:rsidR="0034484F">
              <w:rPr>
                <w:rFonts w:ascii="Cambria" w:hAnsi="Cambria" w:cs="Calibri"/>
                <w:color w:val="000000"/>
              </w:rPr>
              <w:t xml:space="preserve"> (труба</w:t>
            </w:r>
            <w:proofErr w:type="gramStart"/>
            <w:r w:rsidR="0034484F">
              <w:rPr>
                <w:rFonts w:ascii="Cambria" w:hAnsi="Cambria" w:cs="Calibri"/>
                <w:color w:val="000000"/>
              </w:rPr>
              <w:t xml:space="preserve"> Д</w:t>
            </w:r>
            <w:proofErr w:type="gramEnd"/>
            <w:r w:rsidR="0034484F">
              <w:rPr>
                <w:rFonts w:ascii="Cambria" w:hAnsi="Cambria" w:cs="Calibri"/>
                <w:color w:val="000000"/>
              </w:rPr>
              <w:t xml:space="preserve"> 80мм</w:t>
            </w:r>
            <w:r w:rsidR="00454A58">
              <w:rPr>
                <w:rFonts w:ascii="Cambria" w:hAnsi="Cambria" w:cs="Calibri"/>
                <w:color w:val="000000"/>
              </w:rPr>
              <w:t>.)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910D6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</w:tr>
      <w:tr w:rsidR="00910D61" w:rsidTr="005E5F03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454A5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68595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Полог кровельного полотна</w:t>
            </w:r>
            <w:r w:rsidR="0034484F">
              <w:rPr>
                <w:rFonts w:ascii="Cambria" w:hAnsi="Cambria" w:cs="Calibri"/>
                <w:color w:val="000000"/>
              </w:rPr>
              <w:t xml:space="preserve"> (650 гр.</w:t>
            </w:r>
            <w:r w:rsidR="00454A58">
              <w:rPr>
                <w:rFonts w:ascii="Cambria" w:hAnsi="Cambria" w:cs="Calibri"/>
                <w:color w:val="000000"/>
              </w:rPr>
              <w:t xml:space="preserve"> </w:t>
            </w:r>
            <w:r w:rsidR="0034484F">
              <w:rPr>
                <w:rFonts w:ascii="Cambria" w:hAnsi="Cambria" w:cs="Calibri"/>
                <w:color w:val="000000"/>
              </w:rPr>
              <w:t>м</w:t>
            </w:r>
            <w:proofErr w:type="gramStart"/>
            <w:r w:rsidR="0034484F">
              <w:rPr>
                <w:rFonts w:ascii="Cambria" w:hAnsi="Cambria" w:cs="Calibri"/>
                <w:color w:val="000000"/>
              </w:rPr>
              <w:t>2</w:t>
            </w:r>
            <w:proofErr w:type="gramEnd"/>
            <w:r w:rsidR="0034484F">
              <w:rPr>
                <w:rFonts w:ascii="Cambria" w:hAnsi="Cambria" w:cs="Calibri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68595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910D61" w:rsidTr="005E5F03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454A5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646A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Стена-полумесяц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646A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</w:tr>
      <w:tr w:rsidR="00646AF0" w:rsidTr="005E5F03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46AF0" w:rsidRDefault="00454A5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46AF0" w:rsidRDefault="00646A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Стена распашная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46AF0" w:rsidRDefault="00646A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</w:tr>
      <w:tr w:rsidR="00910D61" w:rsidTr="005E5F03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454A5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68595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Стен</w:t>
            </w:r>
            <w:r w:rsidR="00646AF0">
              <w:rPr>
                <w:rFonts w:ascii="Cambria" w:hAnsi="Cambria" w:cs="Calibri"/>
                <w:color w:val="000000"/>
              </w:rPr>
              <w:t>а сплошная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646A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</w:tr>
      <w:tr w:rsidR="00910D61" w:rsidTr="005E5F03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454A5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910D61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Тросы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79523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</w:tr>
      <w:tr w:rsidR="006B0D21" w:rsidTr="005E5F03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B0D21" w:rsidRDefault="006B0D2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  <w:r w:rsidR="00454A58">
              <w:rPr>
                <w:rFonts w:ascii="Cambria" w:hAnsi="Cambria" w:cs="Calibri"/>
                <w:color w:val="000000"/>
              </w:rPr>
              <w:t>0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B0D21" w:rsidRDefault="006B0D21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Талрепы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6B0D21" w:rsidRDefault="006B0D2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  <w:r w:rsidR="0079523B">
              <w:rPr>
                <w:rFonts w:ascii="Cambria" w:hAnsi="Cambria" w:cs="Calibri"/>
                <w:color w:val="000000"/>
              </w:rPr>
              <w:t>8</w:t>
            </w:r>
          </w:p>
        </w:tc>
      </w:tr>
      <w:tr w:rsidR="00047ACC" w:rsidTr="005E5F03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047ACC" w:rsidRDefault="00047AC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  <w:r w:rsidR="00454A58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047ACC" w:rsidRDefault="00047AC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Узел натяжения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047ACC" w:rsidRDefault="00047AC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</w:tr>
      <w:tr w:rsidR="00910D61" w:rsidTr="005E5F03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910D6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  <w:r w:rsidR="00454A5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68595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Угловая защита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910D6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</w:tr>
      <w:tr w:rsidR="00910D61" w:rsidTr="005E5F03">
        <w:trPr>
          <w:trHeight w:val="397"/>
        </w:trPr>
        <w:tc>
          <w:tcPr>
            <w:tcW w:w="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910D6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  <w:r w:rsidR="00454A58"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3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98207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Комплект крепежа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910D61" w:rsidRDefault="0079523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</w:tr>
    </w:tbl>
    <w:p w:rsidR="00EF06D6" w:rsidRPr="0002471D" w:rsidRDefault="00EF06D6" w:rsidP="00EF06D6">
      <w:pPr>
        <w:jc w:val="center"/>
        <w:rPr>
          <w:rFonts w:ascii="Cambria" w:hAnsi="Cambria"/>
          <w:b/>
        </w:rPr>
      </w:pPr>
    </w:p>
    <w:p w:rsidR="00AF5938" w:rsidRPr="00454A58" w:rsidRDefault="00AF5938" w:rsidP="00454A58">
      <w:pPr>
        <w:rPr>
          <w:rFonts w:ascii="Cambria" w:hAnsi="Cambria"/>
        </w:rPr>
      </w:pPr>
    </w:p>
    <w:sectPr w:rsidR="00AF5938" w:rsidRPr="00454A58" w:rsidSect="00B25B8C">
      <w:pgSz w:w="11906" w:h="16838"/>
      <w:pgMar w:top="709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21D" w:rsidRDefault="0055321D" w:rsidP="009F3F20">
      <w:r>
        <w:separator/>
      </w:r>
    </w:p>
  </w:endnote>
  <w:endnote w:type="continuationSeparator" w:id="1">
    <w:p w:rsidR="0055321D" w:rsidRDefault="0055321D" w:rsidP="009F3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21D" w:rsidRDefault="0055321D" w:rsidP="009F3F20">
      <w:r>
        <w:separator/>
      </w:r>
    </w:p>
  </w:footnote>
  <w:footnote w:type="continuationSeparator" w:id="1">
    <w:p w:rsidR="0055321D" w:rsidRDefault="0055321D" w:rsidP="009F3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6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B7758B"/>
    <w:multiLevelType w:val="hybridMultilevel"/>
    <w:tmpl w:val="DF6E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688F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1046A2"/>
    <w:multiLevelType w:val="hybridMultilevel"/>
    <w:tmpl w:val="E624A0D6"/>
    <w:lvl w:ilvl="0" w:tplc="0770B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E347B"/>
    <w:multiLevelType w:val="hybridMultilevel"/>
    <w:tmpl w:val="1E90E5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E53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D418D2"/>
    <w:multiLevelType w:val="multilevel"/>
    <w:tmpl w:val="5AF49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4403F61"/>
    <w:multiLevelType w:val="hybridMultilevel"/>
    <w:tmpl w:val="1E90E5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04D"/>
    <w:rsid w:val="0002038D"/>
    <w:rsid w:val="00021AA8"/>
    <w:rsid w:val="00025F02"/>
    <w:rsid w:val="00047ACC"/>
    <w:rsid w:val="0005286C"/>
    <w:rsid w:val="00054992"/>
    <w:rsid w:val="0006325B"/>
    <w:rsid w:val="00071DA1"/>
    <w:rsid w:val="00094120"/>
    <w:rsid w:val="000C607D"/>
    <w:rsid w:val="000D5313"/>
    <w:rsid w:val="00126EDD"/>
    <w:rsid w:val="00135F61"/>
    <w:rsid w:val="00170704"/>
    <w:rsid w:val="00193AE1"/>
    <w:rsid w:val="001C53F0"/>
    <w:rsid w:val="001E4AE3"/>
    <w:rsid w:val="001F02E3"/>
    <w:rsid w:val="00233003"/>
    <w:rsid w:val="00241B66"/>
    <w:rsid w:val="00260CE7"/>
    <w:rsid w:val="002748B9"/>
    <w:rsid w:val="00285E61"/>
    <w:rsid w:val="002C4504"/>
    <w:rsid w:val="002E65C3"/>
    <w:rsid w:val="002F08F7"/>
    <w:rsid w:val="00302239"/>
    <w:rsid w:val="00311191"/>
    <w:rsid w:val="0031185B"/>
    <w:rsid w:val="00315C24"/>
    <w:rsid w:val="00342AD3"/>
    <w:rsid w:val="0034484F"/>
    <w:rsid w:val="00345270"/>
    <w:rsid w:val="00354BC2"/>
    <w:rsid w:val="00356E61"/>
    <w:rsid w:val="00361387"/>
    <w:rsid w:val="003654AB"/>
    <w:rsid w:val="0036749E"/>
    <w:rsid w:val="003756E9"/>
    <w:rsid w:val="00383561"/>
    <w:rsid w:val="003B07BE"/>
    <w:rsid w:val="003B4BAC"/>
    <w:rsid w:val="003D031F"/>
    <w:rsid w:val="003D15D4"/>
    <w:rsid w:val="003F2B17"/>
    <w:rsid w:val="003F6C7D"/>
    <w:rsid w:val="00402E4E"/>
    <w:rsid w:val="00454A58"/>
    <w:rsid w:val="00460B12"/>
    <w:rsid w:val="004908DD"/>
    <w:rsid w:val="0050174D"/>
    <w:rsid w:val="005031D6"/>
    <w:rsid w:val="00524941"/>
    <w:rsid w:val="0052553C"/>
    <w:rsid w:val="00531A3D"/>
    <w:rsid w:val="00544A9F"/>
    <w:rsid w:val="0055321D"/>
    <w:rsid w:val="0056379D"/>
    <w:rsid w:val="005A3D46"/>
    <w:rsid w:val="005B0C72"/>
    <w:rsid w:val="005C0CFD"/>
    <w:rsid w:val="005C5670"/>
    <w:rsid w:val="005E5F03"/>
    <w:rsid w:val="006211C4"/>
    <w:rsid w:val="006216C5"/>
    <w:rsid w:val="00645655"/>
    <w:rsid w:val="006469E2"/>
    <w:rsid w:val="00646AF0"/>
    <w:rsid w:val="0065553A"/>
    <w:rsid w:val="00662309"/>
    <w:rsid w:val="00684F7D"/>
    <w:rsid w:val="00685955"/>
    <w:rsid w:val="006A7FF7"/>
    <w:rsid w:val="006B0814"/>
    <w:rsid w:val="006B0D21"/>
    <w:rsid w:val="006B23B1"/>
    <w:rsid w:val="006C03CA"/>
    <w:rsid w:val="006C632B"/>
    <w:rsid w:val="006F186B"/>
    <w:rsid w:val="006F3F5B"/>
    <w:rsid w:val="00705B85"/>
    <w:rsid w:val="00715341"/>
    <w:rsid w:val="00733248"/>
    <w:rsid w:val="007532E2"/>
    <w:rsid w:val="0077522F"/>
    <w:rsid w:val="0078010F"/>
    <w:rsid w:val="007909B4"/>
    <w:rsid w:val="0079523B"/>
    <w:rsid w:val="007B1D77"/>
    <w:rsid w:val="007B48BD"/>
    <w:rsid w:val="007B606A"/>
    <w:rsid w:val="007B6B42"/>
    <w:rsid w:val="007C119E"/>
    <w:rsid w:val="007D3117"/>
    <w:rsid w:val="007E4F4C"/>
    <w:rsid w:val="0080038B"/>
    <w:rsid w:val="00823832"/>
    <w:rsid w:val="008252B2"/>
    <w:rsid w:val="00831C21"/>
    <w:rsid w:val="008439EA"/>
    <w:rsid w:val="00852724"/>
    <w:rsid w:val="00853E31"/>
    <w:rsid w:val="0087390D"/>
    <w:rsid w:val="008849BF"/>
    <w:rsid w:val="008A2A3B"/>
    <w:rsid w:val="008C5835"/>
    <w:rsid w:val="008D30D2"/>
    <w:rsid w:val="008F1B21"/>
    <w:rsid w:val="00910D61"/>
    <w:rsid w:val="009218BE"/>
    <w:rsid w:val="00951199"/>
    <w:rsid w:val="00982077"/>
    <w:rsid w:val="0099407C"/>
    <w:rsid w:val="009A443A"/>
    <w:rsid w:val="009B1535"/>
    <w:rsid w:val="009B7119"/>
    <w:rsid w:val="009C0CF8"/>
    <w:rsid w:val="009C1C23"/>
    <w:rsid w:val="009F3F20"/>
    <w:rsid w:val="009F5BB6"/>
    <w:rsid w:val="00A04D2A"/>
    <w:rsid w:val="00A06280"/>
    <w:rsid w:val="00A14E40"/>
    <w:rsid w:val="00A259B3"/>
    <w:rsid w:val="00A43F16"/>
    <w:rsid w:val="00A44A25"/>
    <w:rsid w:val="00A90519"/>
    <w:rsid w:val="00AA0C5B"/>
    <w:rsid w:val="00AA3217"/>
    <w:rsid w:val="00AA5AC4"/>
    <w:rsid w:val="00AB0F3E"/>
    <w:rsid w:val="00AF18CD"/>
    <w:rsid w:val="00AF5938"/>
    <w:rsid w:val="00B04952"/>
    <w:rsid w:val="00B11B7C"/>
    <w:rsid w:val="00B25B8C"/>
    <w:rsid w:val="00B41BBE"/>
    <w:rsid w:val="00B604B9"/>
    <w:rsid w:val="00B62AA7"/>
    <w:rsid w:val="00B75616"/>
    <w:rsid w:val="00B91570"/>
    <w:rsid w:val="00BB7677"/>
    <w:rsid w:val="00BD3D08"/>
    <w:rsid w:val="00BE0B61"/>
    <w:rsid w:val="00BE3E65"/>
    <w:rsid w:val="00BF412B"/>
    <w:rsid w:val="00BF7360"/>
    <w:rsid w:val="00C11DBC"/>
    <w:rsid w:val="00C24904"/>
    <w:rsid w:val="00C41554"/>
    <w:rsid w:val="00C41DCA"/>
    <w:rsid w:val="00C43AA4"/>
    <w:rsid w:val="00C47982"/>
    <w:rsid w:val="00C71481"/>
    <w:rsid w:val="00C77744"/>
    <w:rsid w:val="00C83A8A"/>
    <w:rsid w:val="00CA42C7"/>
    <w:rsid w:val="00CD6635"/>
    <w:rsid w:val="00CE19BC"/>
    <w:rsid w:val="00D04568"/>
    <w:rsid w:val="00D47CF4"/>
    <w:rsid w:val="00D50E15"/>
    <w:rsid w:val="00D516DC"/>
    <w:rsid w:val="00D6541B"/>
    <w:rsid w:val="00D7732A"/>
    <w:rsid w:val="00D94329"/>
    <w:rsid w:val="00DA011E"/>
    <w:rsid w:val="00DB5586"/>
    <w:rsid w:val="00DB564E"/>
    <w:rsid w:val="00DD2EC8"/>
    <w:rsid w:val="00DD5E5C"/>
    <w:rsid w:val="00E03EC9"/>
    <w:rsid w:val="00E05043"/>
    <w:rsid w:val="00E133B7"/>
    <w:rsid w:val="00E147CC"/>
    <w:rsid w:val="00E2003D"/>
    <w:rsid w:val="00E21E6F"/>
    <w:rsid w:val="00E5604D"/>
    <w:rsid w:val="00E60BD5"/>
    <w:rsid w:val="00E827D6"/>
    <w:rsid w:val="00E85F28"/>
    <w:rsid w:val="00E93957"/>
    <w:rsid w:val="00EA2C09"/>
    <w:rsid w:val="00EA3029"/>
    <w:rsid w:val="00EB5F83"/>
    <w:rsid w:val="00EC709D"/>
    <w:rsid w:val="00EE06FE"/>
    <w:rsid w:val="00EE6250"/>
    <w:rsid w:val="00EF06D6"/>
    <w:rsid w:val="00EF07B5"/>
    <w:rsid w:val="00F674B2"/>
    <w:rsid w:val="00F7631C"/>
    <w:rsid w:val="00F84AE4"/>
    <w:rsid w:val="00F8730E"/>
    <w:rsid w:val="00FA6533"/>
    <w:rsid w:val="00FD68E2"/>
    <w:rsid w:val="00FF2C78"/>
    <w:rsid w:val="00FF4006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A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D6541B"/>
  </w:style>
  <w:style w:type="paragraph" w:styleId="a4">
    <w:name w:val="header"/>
    <w:basedOn w:val="a"/>
    <w:link w:val="a5"/>
    <w:rsid w:val="009F3F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F3F20"/>
    <w:rPr>
      <w:sz w:val="24"/>
      <w:szCs w:val="24"/>
    </w:rPr>
  </w:style>
  <w:style w:type="paragraph" w:styleId="a6">
    <w:name w:val="footer"/>
    <w:basedOn w:val="a"/>
    <w:link w:val="a7"/>
    <w:rsid w:val="009F3F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F3F20"/>
    <w:rPr>
      <w:sz w:val="24"/>
      <w:szCs w:val="24"/>
    </w:rPr>
  </w:style>
  <w:style w:type="character" w:styleId="a8">
    <w:name w:val="Hyperlink"/>
    <w:rsid w:val="009F3F2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259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259B3"/>
  </w:style>
  <w:style w:type="character" w:customStyle="1" w:styleId="js-phone-number">
    <w:name w:val="js-phone-number"/>
    <w:rsid w:val="00A259B3"/>
  </w:style>
  <w:style w:type="paragraph" w:styleId="aa">
    <w:name w:val="List Paragraph"/>
    <w:basedOn w:val="a"/>
    <w:uiPriority w:val="34"/>
    <w:qFormat/>
    <w:rsid w:val="00EB5F83"/>
    <w:pPr>
      <w:ind w:left="720"/>
      <w:contextualSpacing/>
    </w:pPr>
  </w:style>
  <w:style w:type="paragraph" w:styleId="ab">
    <w:name w:val="Balloon Text"/>
    <w:basedOn w:val="a"/>
    <w:link w:val="ac"/>
    <w:rsid w:val="009218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9218BE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9218BE"/>
    <w:rPr>
      <w:sz w:val="24"/>
      <w:szCs w:val="24"/>
    </w:rPr>
  </w:style>
  <w:style w:type="paragraph" w:customStyle="1" w:styleId="1">
    <w:name w:val="Обычный1"/>
    <w:rsid w:val="00C11DB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57E1-9F02-4C62-856D-4A6417FC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170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паспорт каркасно-тентовой конструкции 15х20 м</vt:lpstr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паспорт каркасно-тентовой конструкции 15х20 м</dc:title>
  <dc:subject/>
  <dc:creator>Вика</dc:creator>
  <cp:keywords/>
  <cp:lastModifiedBy>Пользователь Windows</cp:lastModifiedBy>
  <cp:revision>21</cp:revision>
  <cp:lastPrinted>2018-04-04T13:24:00Z</cp:lastPrinted>
  <dcterms:created xsi:type="dcterms:W3CDTF">2018-04-04T12:39:00Z</dcterms:created>
  <dcterms:modified xsi:type="dcterms:W3CDTF">2020-05-22T13:48:00Z</dcterms:modified>
</cp:coreProperties>
</file>